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085B" w14:textId="268FE893" w:rsidR="00BB505D" w:rsidRDefault="00E365FC" w:rsidP="004A1E9E">
      <w:pPr>
        <w:jc w:val="center"/>
      </w:pPr>
      <w:r>
        <w:rPr>
          <w:noProof/>
        </w:rPr>
        <w:drawing>
          <wp:inline distT="0" distB="0" distL="0" distR="0" wp14:anchorId="5CF120E6" wp14:editId="755C4644">
            <wp:extent cx="2359660" cy="19235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9245" cy="1939492"/>
                    </a:xfrm>
                    <a:prstGeom prst="rect">
                      <a:avLst/>
                    </a:prstGeom>
                  </pic:spPr>
                </pic:pic>
              </a:graphicData>
            </a:graphic>
          </wp:inline>
        </w:drawing>
      </w:r>
    </w:p>
    <w:p w14:paraId="5D4EFC07" w14:textId="1472F9D7" w:rsidR="00E365FC" w:rsidRPr="00E365FC" w:rsidRDefault="00E365FC" w:rsidP="00E365FC">
      <w:pPr>
        <w:rPr>
          <w:rFonts w:ascii="Arial" w:hAnsi="Arial" w:cs="Arial"/>
        </w:rPr>
      </w:pPr>
      <w:r w:rsidRPr="00E365FC">
        <w:rPr>
          <w:rFonts w:ascii="Arial" w:hAnsi="Arial" w:cs="Arial"/>
        </w:rPr>
        <w:t xml:space="preserve">Dear </w:t>
      </w:r>
      <w:r w:rsidR="00D51282" w:rsidRPr="00D51282">
        <w:rPr>
          <w:rFonts w:ascii="Arial" w:hAnsi="Arial" w:cs="Arial"/>
          <w:highlight w:val="yellow"/>
        </w:rPr>
        <w:t>[enter name]</w:t>
      </w:r>
      <w:r>
        <w:rPr>
          <w:rFonts w:ascii="Arial" w:hAnsi="Arial" w:cs="Arial"/>
        </w:rPr>
        <w:t xml:space="preserve"> </w:t>
      </w:r>
    </w:p>
    <w:p w14:paraId="3A278C4F" w14:textId="31A78637" w:rsidR="00E365FC" w:rsidRPr="00E365FC" w:rsidRDefault="00E365FC" w:rsidP="00E365FC">
      <w:pPr>
        <w:rPr>
          <w:rFonts w:ascii="Arial" w:hAnsi="Arial" w:cs="Arial"/>
        </w:rPr>
      </w:pPr>
      <w:r w:rsidRPr="00E365FC">
        <w:rPr>
          <w:rFonts w:ascii="Arial" w:hAnsi="Arial" w:cs="Arial"/>
        </w:rPr>
        <w:t xml:space="preserve">I am seeking funding to </w:t>
      </w:r>
      <w:r>
        <w:rPr>
          <w:rFonts w:ascii="Arial" w:hAnsi="Arial" w:cs="Arial"/>
        </w:rPr>
        <w:t xml:space="preserve">offer the students at </w:t>
      </w:r>
      <w:r w:rsidR="009D03D3" w:rsidRPr="009D03D3">
        <w:rPr>
          <w:rFonts w:ascii="Arial" w:hAnsi="Arial" w:cs="Arial"/>
          <w:highlight w:val="yellow"/>
        </w:rPr>
        <w:t>[</w:t>
      </w:r>
      <w:proofErr w:type="spellStart"/>
      <w:r w:rsidR="009D03D3" w:rsidRPr="009D03D3">
        <w:rPr>
          <w:rFonts w:ascii="Arial" w:hAnsi="Arial" w:cs="Arial"/>
          <w:highlight w:val="yellow"/>
        </w:rPr>
        <w:t>your</w:t>
      </w:r>
      <w:proofErr w:type="spellEnd"/>
      <w:r w:rsidR="009D03D3" w:rsidRPr="009D03D3">
        <w:rPr>
          <w:rFonts w:ascii="Arial" w:hAnsi="Arial" w:cs="Arial"/>
          <w:highlight w:val="yellow"/>
        </w:rPr>
        <w:t xml:space="preserve"> school]</w:t>
      </w:r>
      <w:r>
        <w:rPr>
          <w:rFonts w:ascii="Arial" w:hAnsi="Arial" w:cs="Arial"/>
        </w:rPr>
        <w:t xml:space="preserve"> an amazing opportunity to </w:t>
      </w:r>
      <w:r w:rsidR="00B1440A">
        <w:rPr>
          <w:rFonts w:ascii="Arial" w:hAnsi="Arial" w:cs="Arial"/>
        </w:rPr>
        <w:t>participate</w:t>
      </w:r>
      <w:r>
        <w:rPr>
          <w:rFonts w:ascii="Arial" w:hAnsi="Arial" w:cs="Arial"/>
        </w:rPr>
        <w:t xml:space="preserve"> </w:t>
      </w:r>
      <w:r w:rsidR="00B1440A" w:rsidRPr="00B1440A">
        <w:rPr>
          <w:rFonts w:ascii="Arial" w:hAnsi="Arial" w:cs="Arial"/>
          <w:highlight w:val="yellow"/>
        </w:rPr>
        <w:t>[number]</w:t>
      </w:r>
      <w:r w:rsidR="00B1440A">
        <w:rPr>
          <w:rFonts w:ascii="Arial" w:hAnsi="Arial" w:cs="Arial"/>
        </w:rPr>
        <w:t xml:space="preserve"> </w:t>
      </w:r>
      <w:r w:rsidR="00D51282">
        <w:rPr>
          <w:rFonts w:ascii="Arial" w:hAnsi="Arial" w:cs="Arial"/>
        </w:rPr>
        <w:t xml:space="preserve">Level Up Village exchanges with my students on the topic of </w:t>
      </w:r>
      <w:r w:rsidR="00D51282" w:rsidRPr="00D51282">
        <w:rPr>
          <w:rFonts w:ascii="Arial" w:hAnsi="Arial" w:cs="Arial"/>
          <w:highlight w:val="yellow"/>
        </w:rPr>
        <w:t>[insert exchange topic(s)]</w:t>
      </w:r>
      <w:r w:rsidR="00133D58">
        <w:rPr>
          <w:rFonts w:ascii="Arial" w:hAnsi="Arial" w:cs="Arial"/>
        </w:rPr>
        <w:t>.</w:t>
      </w:r>
      <w:r w:rsidR="00D51282">
        <w:rPr>
          <w:rFonts w:ascii="Arial" w:hAnsi="Arial" w:cs="Arial"/>
        </w:rPr>
        <w:t xml:space="preserve"> </w:t>
      </w:r>
      <w:r w:rsidRPr="00E365FC">
        <w:rPr>
          <w:rFonts w:ascii="Arial" w:hAnsi="Arial" w:cs="Arial"/>
        </w:rPr>
        <w:t xml:space="preserve">Below is some information about Level Up Village to help you decide if you can support this enrichment program for </w:t>
      </w:r>
      <w:r>
        <w:rPr>
          <w:rFonts w:ascii="Arial" w:hAnsi="Arial" w:cs="Arial"/>
        </w:rPr>
        <w:t>our</w:t>
      </w:r>
      <w:r w:rsidRPr="00E365FC">
        <w:rPr>
          <w:rFonts w:ascii="Arial" w:hAnsi="Arial" w:cs="Arial"/>
        </w:rPr>
        <w:t xml:space="preserve"> students.</w:t>
      </w:r>
      <w:r w:rsidR="00A07161">
        <w:rPr>
          <w:rFonts w:ascii="Arial" w:hAnsi="Arial" w:cs="Arial"/>
        </w:rPr>
        <w:t xml:space="preserve"> </w:t>
      </w:r>
    </w:p>
    <w:p w14:paraId="1A3E7E87" w14:textId="77777777" w:rsidR="00E365FC" w:rsidRPr="00E365FC" w:rsidRDefault="00E365FC" w:rsidP="00E365FC">
      <w:pPr>
        <w:rPr>
          <w:rFonts w:ascii="Arial" w:hAnsi="Arial" w:cs="Arial"/>
        </w:rPr>
      </w:pPr>
      <w:r w:rsidRPr="00E365FC">
        <w:rPr>
          <w:rFonts w:ascii="Arial" w:hAnsi="Arial" w:cs="Arial"/>
        </w:rPr>
        <w:t xml:space="preserve">Level Up Village (LUV) was founded in 2012 as an educational technology enterprise with the mission of facilitating global collaborative STEAM learning for students 4-13 years old. In 2019, LUV joined Language Testing International, and expanded into intercultural exchanges for World Languages students as well as global citizenship exchanges for Social Studies classes. Each exchange provides engaging content, use of a brand-new platform, and the partnership with a teacher in another country. </w:t>
      </w:r>
    </w:p>
    <w:p w14:paraId="4BAD34FC" w14:textId="38647F55" w:rsidR="00462B49" w:rsidRPr="00462B49" w:rsidRDefault="00462B49" w:rsidP="00462B49">
      <w:pPr>
        <w:spacing w:before="240" w:after="240"/>
        <w:rPr>
          <w:rFonts w:ascii="Arial" w:hAnsi="Arial" w:cs="Arial"/>
          <w:color w:val="4472C4"/>
        </w:rPr>
      </w:pPr>
      <w:r w:rsidRPr="00462B49">
        <w:rPr>
          <w:rFonts w:ascii="Arial" w:hAnsi="Arial" w:cs="Arial"/>
          <w:b/>
        </w:rPr>
        <w:t>Exchange Topics:</w:t>
      </w:r>
      <w:r w:rsidRPr="00462B49">
        <w:rPr>
          <w:rFonts w:ascii="Arial" w:hAnsi="Arial" w:cs="Arial"/>
        </w:rPr>
        <w:t xml:space="preserve"> Science, Literature, Social Studies, and Languages &amp; Culture. Please </w:t>
      </w:r>
      <w:r w:rsidR="00A576EB">
        <w:rPr>
          <w:rFonts w:ascii="Arial" w:hAnsi="Arial" w:cs="Arial"/>
        </w:rPr>
        <w:t>use this link</w:t>
      </w:r>
      <w:r w:rsidRPr="00462B49">
        <w:rPr>
          <w:rFonts w:ascii="Arial" w:hAnsi="Arial" w:cs="Arial"/>
        </w:rPr>
        <w:t xml:space="preserve"> to see the exchanges offered. </w:t>
      </w:r>
      <w:hyperlink r:id="rId6" w:history="1">
        <w:r w:rsidR="00CA0EE9" w:rsidRPr="00CA0EE9">
          <w:rPr>
            <w:rStyle w:val="Hyperlink"/>
            <w:rFonts w:ascii="Arial" w:hAnsi="Arial" w:cs="Arial"/>
          </w:rPr>
          <w:t>levelupvillage.com/courses/</w:t>
        </w:r>
      </w:hyperlink>
      <w:r w:rsidR="00CA0EE9">
        <w:rPr>
          <w:rFonts w:ascii="Arial" w:hAnsi="Arial" w:cs="Arial"/>
          <w:color w:val="4472C4"/>
        </w:rPr>
        <w:t xml:space="preserve"> </w:t>
      </w:r>
    </w:p>
    <w:p w14:paraId="4ED6959E" w14:textId="1BA7AAB9" w:rsidR="00462B49" w:rsidRPr="00462B49" w:rsidRDefault="00462B49" w:rsidP="00462B49">
      <w:pPr>
        <w:spacing w:before="240" w:after="240"/>
        <w:rPr>
          <w:rFonts w:ascii="Arial" w:hAnsi="Arial" w:cs="Arial"/>
        </w:rPr>
      </w:pPr>
      <w:r w:rsidRPr="00462B49">
        <w:rPr>
          <w:rFonts w:ascii="Arial" w:hAnsi="Arial" w:cs="Arial"/>
          <w:b/>
        </w:rPr>
        <w:t>How it works:</w:t>
      </w:r>
      <w:r w:rsidRPr="00462B49">
        <w:rPr>
          <w:rFonts w:ascii="Arial" w:hAnsi="Arial" w:cs="Arial"/>
        </w:rPr>
        <w:t xml:space="preserve"> LUV pairs two classrooms in two different countries to engage in hands-on projects or discuss </w:t>
      </w:r>
      <w:r w:rsidR="00CA0EE9" w:rsidRPr="00462B49">
        <w:rPr>
          <w:rFonts w:ascii="Arial" w:hAnsi="Arial" w:cs="Arial"/>
        </w:rPr>
        <w:t>globally important</w:t>
      </w:r>
      <w:r w:rsidRPr="00462B49">
        <w:rPr>
          <w:rFonts w:ascii="Arial" w:hAnsi="Arial" w:cs="Arial"/>
        </w:rPr>
        <w:t xml:space="preserve"> topics that are age-appropriate and relevant to students’ learning. Students exchange teacher-approved videos asynchronously through the secure platform.</w:t>
      </w:r>
    </w:p>
    <w:p w14:paraId="1936A1B9" w14:textId="77777777" w:rsidR="00462B49" w:rsidRPr="00462B49" w:rsidRDefault="00462B49" w:rsidP="00462B49">
      <w:pPr>
        <w:spacing w:before="240" w:after="240"/>
        <w:rPr>
          <w:rFonts w:ascii="Arial" w:hAnsi="Arial" w:cs="Arial"/>
        </w:rPr>
      </w:pPr>
      <w:r w:rsidRPr="00462B49">
        <w:rPr>
          <w:rFonts w:ascii="Arial" w:hAnsi="Arial" w:cs="Arial"/>
          <w:b/>
        </w:rPr>
        <w:t>Global Partners:</w:t>
      </w:r>
      <w:r w:rsidRPr="00462B49">
        <w:rPr>
          <w:rFonts w:ascii="Arial" w:hAnsi="Arial" w:cs="Arial"/>
        </w:rPr>
        <w:t xml:space="preserve"> LUV works with teachers in the U.S. and pairs them with teachers in schools, NGOs, and learning centers on every continent except Antarctica.</w:t>
      </w:r>
    </w:p>
    <w:p w14:paraId="5FE6E915" w14:textId="77777777" w:rsidR="00462B49" w:rsidRPr="00462B49" w:rsidRDefault="00462B49" w:rsidP="00462B49">
      <w:pPr>
        <w:spacing w:before="240" w:after="240"/>
        <w:rPr>
          <w:rFonts w:ascii="Arial" w:hAnsi="Arial" w:cs="Arial"/>
        </w:rPr>
      </w:pPr>
      <w:r w:rsidRPr="00462B49">
        <w:rPr>
          <w:rFonts w:ascii="Arial" w:hAnsi="Arial" w:cs="Arial"/>
          <w:b/>
        </w:rPr>
        <w:t>Commitment:</w:t>
      </w:r>
      <w:r w:rsidRPr="00462B49">
        <w:rPr>
          <w:rFonts w:ascii="Arial" w:hAnsi="Arial" w:cs="Arial"/>
        </w:rPr>
        <w:t xml:space="preserve"> Students and teachers spend approximately 1 to 2 hours per week engaged in the exchange, which includes students’ sharing of videos through the platform. The exchanges generally last about 8 weeks. Many of them have flexible start and end dates.</w:t>
      </w:r>
    </w:p>
    <w:p w14:paraId="3888B148" w14:textId="7B713CF1" w:rsidR="00462B49" w:rsidRPr="00462B49" w:rsidRDefault="00462B49" w:rsidP="00462B49">
      <w:pPr>
        <w:spacing w:before="240" w:after="240"/>
        <w:rPr>
          <w:rFonts w:ascii="Arial" w:hAnsi="Arial" w:cs="Arial"/>
        </w:rPr>
      </w:pPr>
      <w:r w:rsidRPr="00462B49">
        <w:rPr>
          <w:rFonts w:ascii="Arial" w:hAnsi="Arial" w:cs="Arial"/>
          <w:b/>
        </w:rPr>
        <w:t xml:space="preserve">Security: </w:t>
      </w:r>
      <w:r w:rsidRPr="00462B49">
        <w:rPr>
          <w:rFonts w:ascii="Arial" w:hAnsi="Arial" w:cs="Arial"/>
        </w:rPr>
        <w:t xml:space="preserve">Level Up Village has earned the COPPA Safe Harbor Certification through </w:t>
      </w:r>
      <w:proofErr w:type="spellStart"/>
      <w:r w:rsidRPr="00462B49">
        <w:rPr>
          <w:rFonts w:ascii="Arial" w:hAnsi="Arial" w:cs="Arial"/>
        </w:rPr>
        <w:t>Privo</w:t>
      </w:r>
      <w:proofErr w:type="spellEnd"/>
      <w:r w:rsidRPr="00462B49">
        <w:rPr>
          <w:rFonts w:ascii="Arial" w:hAnsi="Arial" w:cs="Arial"/>
        </w:rPr>
        <w:t xml:space="preserve">. LUV will promptly process your school or district Data Privacy Agreement if needed. You can submit it to: </w:t>
      </w:r>
      <w:hyperlink r:id="rId7" w:history="1">
        <w:r w:rsidR="00CA0EE9" w:rsidRPr="00723CC3">
          <w:rPr>
            <w:rStyle w:val="Hyperlink"/>
            <w:rFonts w:ascii="Arial" w:hAnsi="Arial" w:cs="Arial"/>
          </w:rPr>
          <w:t>support@levelupvillage.com</w:t>
        </w:r>
      </w:hyperlink>
      <w:r w:rsidR="00CA0EE9">
        <w:rPr>
          <w:rFonts w:ascii="Arial" w:hAnsi="Arial" w:cs="Arial"/>
        </w:rPr>
        <w:t xml:space="preserve">. </w:t>
      </w:r>
    </w:p>
    <w:p w14:paraId="6F05EB26" w14:textId="2AB79032" w:rsidR="00462B49" w:rsidRPr="00462B49" w:rsidRDefault="00462B49" w:rsidP="00462B49">
      <w:pPr>
        <w:spacing w:before="240" w:after="240"/>
        <w:rPr>
          <w:rFonts w:ascii="Arial" w:hAnsi="Arial" w:cs="Arial"/>
          <w:color w:val="4472C4"/>
        </w:rPr>
      </w:pPr>
      <w:r w:rsidRPr="00462B49">
        <w:rPr>
          <w:rFonts w:ascii="Arial" w:hAnsi="Arial" w:cs="Arial"/>
          <w:b/>
        </w:rPr>
        <w:t xml:space="preserve">Cost: </w:t>
      </w:r>
      <w:r w:rsidRPr="00462B49">
        <w:rPr>
          <w:rFonts w:ascii="Arial" w:hAnsi="Arial" w:cs="Arial"/>
        </w:rPr>
        <w:t>In 2023,</w:t>
      </w:r>
      <w:r w:rsidRPr="00462B49">
        <w:rPr>
          <w:rFonts w:ascii="Arial" w:hAnsi="Arial" w:cs="Arial"/>
          <w:b/>
        </w:rPr>
        <w:t xml:space="preserve"> </w:t>
      </w:r>
      <w:r w:rsidRPr="00462B49">
        <w:rPr>
          <w:rFonts w:ascii="Arial" w:hAnsi="Arial" w:cs="Arial"/>
        </w:rPr>
        <w:t xml:space="preserve">the cost per classroom (up to 30 students) for U.S. classrooms is $600 per exchange for STEAM and Social Studies, and $300 for Languages &amp; Cultures. For sources of funding for this kind of program, LUV has put together this information: </w:t>
      </w:r>
      <w:hyperlink r:id="rId8" w:history="1">
        <w:r w:rsidR="004A1E9E" w:rsidRPr="004A1E9E">
          <w:rPr>
            <w:rStyle w:val="Hyperlink"/>
            <w:rFonts w:ascii="Arial" w:hAnsi="Arial" w:cs="Arial"/>
          </w:rPr>
          <w:t>levelupvillage.com/finding-funding-for-luv-virtual-exchanges/</w:t>
        </w:r>
      </w:hyperlink>
      <w:r w:rsidRPr="00462B49">
        <w:rPr>
          <w:rFonts w:ascii="Arial" w:hAnsi="Arial" w:cs="Arial"/>
          <w:color w:val="4472C4"/>
        </w:rPr>
        <w:t xml:space="preserve"> </w:t>
      </w:r>
    </w:p>
    <w:p w14:paraId="58FCFA1B" w14:textId="511B0265" w:rsidR="00E365FC" w:rsidRPr="00462B49" w:rsidRDefault="00462B49" w:rsidP="00462B49">
      <w:pPr>
        <w:rPr>
          <w:rFonts w:ascii="Arial" w:hAnsi="Arial" w:cs="Arial"/>
        </w:rPr>
      </w:pPr>
      <w:r w:rsidRPr="00462B49">
        <w:rPr>
          <w:rFonts w:ascii="Arial" w:hAnsi="Arial" w:cs="Arial"/>
          <w:b/>
        </w:rPr>
        <w:t xml:space="preserve">Communications: </w:t>
      </w:r>
      <w:r w:rsidRPr="00462B49">
        <w:rPr>
          <w:rFonts w:ascii="Arial" w:hAnsi="Arial" w:cs="Arial"/>
        </w:rPr>
        <w:t>LUV is happy to provide you with a fact sheet and information about its exchanges for any press releases, district or school blog posts, school webinars, or family information events.</w:t>
      </w:r>
      <w:r w:rsidR="00E365FC" w:rsidRPr="00462B49">
        <w:rPr>
          <w:rFonts w:ascii="Arial" w:hAnsi="Arial" w:cs="Arial"/>
        </w:rPr>
        <w:t xml:space="preserve"> </w:t>
      </w:r>
    </w:p>
    <w:p w14:paraId="2CCB72FE" w14:textId="77777777" w:rsidR="00E365FC" w:rsidRDefault="00E365FC" w:rsidP="00E365FC">
      <w:pPr>
        <w:rPr>
          <w:rFonts w:ascii="Arial" w:hAnsi="Arial" w:cs="Arial"/>
        </w:rPr>
      </w:pPr>
    </w:p>
    <w:p w14:paraId="76534BA1" w14:textId="77777777" w:rsidR="0014493D" w:rsidRDefault="0014493D" w:rsidP="00E365FC">
      <w:pPr>
        <w:rPr>
          <w:rFonts w:ascii="Arial" w:hAnsi="Arial" w:cs="Arial"/>
          <w:b/>
          <w:bCs/>
          <w:sz w:val="28"/>
          <w:szCs w:val="28"/>
        </w:rPr>
      </w:pPr>
    </w:p>
    <w:p w14:paraId="7C13BB04" w14:textId="6CCFAE01" w:rsidR="00E365FC" w:rsidRPr="00E365FC" w:rsidRDefault="00E365FC" w:rsidP="00E365FC">
      <w:pPr>
        <w:rPr>
          <w:rFonts w:ascii="Arial" w:hAnsi="Arial" w:cs="Arial"/>
          <w:b/>
          <w:bCs/>
          <w:sz w:val="28"/>
          <w:szCs w:val="28"/>
        </w:rPr>
      </w:pPr>
      <w:r w:rsidRPr="00E365FC">
        <w:rPr>
          <w:rFonts w:ascii="Arial" w:hAnsi="Arial" w:cs="Arial"/>
          <w:b/>
          <w:bCs/>
          <w:sz w:val="28"/>
          <w:szCs w:val="28"/>
        </w:rPr>
        <w:t xml:space="preserve">Benefits to students </w:t>
      </w:r>
    </w:p>
    <w:p w14:paraId="751FE95D" w14:textId="073543EA" w:rsidR="00E365FC" w:rsidRPr="00E365FC" w:rsidRDefault="00E365FC" w:rsidP="00E365FC">
      <w:pPr>
        <w:rPr>
          <w:rFonts w:ascii="Arial" w:hAnsi="Arial" w:cs="Arial"/>
        </w:rPr>
      </w:pPr>
      <w:r w:rsidRPr="00E365FC">
        <w:rPr>
          <w:rFonts w:ascii="Arial" w:hAnsi="Arial" w:cs="Arial"/>
          <w:noProof/>
        </w:rPr>
        <w:drawing>
          <wp:anchor distT="0" distB="0" distL="114300" distR="114300" simplePos="0" relativeHeight="251659264" behindDoc="0" locked="0" layoutInCell="1" allowOverlap="1" wp14:anchorId="48B0F442" wp14:editId="6F03FE07">
            <wp:simplePos x="0" y="0"/>
            <wp:positionH relativeFrom="column">
              <wp:posOffset>0</wp:posOffset>
            </wp:positionH>
            <wp:positionV relativeFrom="paragraph">
              <wp:posOffset>2540</wp:posOffset>
            </wp:positionV>
            <wp:extent cx="2419350" cy="1764030"/>
            <wp:effectExtent l="0" t="0" r="0" b="7620"/>
            <wp:wrapThrough wrapText="bothSides">
              <wp:wrapPolygon edited="0">
                <wp:start x="0" y="0"/>
                <wp:lineTo x="0" y="21460"/>
                <wp:lineTo x="21430" y="21460"/>
                <wp:lineTo x="21430" y="0"/>
                <wp:lineTo x="0" y="0"/>
              </wp:wrapPolygon>
            </wp:wrapThrough>
            <wp:docPr id="2" name="Picture 2" descr="A group of children in a class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hildren in a classroom&#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14805" r="8430"/>
                    <a:stretch/>
                  </pic:blipFill>
                  <pic:spPr bwMode="auto">
                    <a:xfrm>
                      <a:off x="0" y="0"/>
                      <a:ext cx="2419350" cy="1764030"/>
                    </a:xfrm>
                    <a:prstGeom prst="rect">
                      <a:avLst/>
                    </a:prstGeom>
                    <a:ln>
                      <a:noFill/>
                    </a:ln>
                    <a:extLst>
                      <a:ext uri="{53640926-AAD7-44D8-BBD7-CCE9431645EC}">
                        <a14:shadowObscured xmlns:a14="http://schemas.microsoft.com/office/drawing/2010/main"/>
                      </a:ext>
                    </a:extLst>
                  </pic:spPr>
                </pic:pic>
              </a:graphicData>
            </a:graphic>
          </wp:anchor>
        </w:drawing>
      </w:r>
      <w:r w:rsidRPr="00E365FC">
        <w:rPr>
          <w:rFonts w:ascii="Arial" w:hAnsi="Arial" w:cs="Arial"/>
        </w:rPr>
        <w:t>In addition to subject-matter learning, students will build skills in:</w:t>
      </w:r>
    </w:p>
    <w:p w14:paraId="64487AD6" w14:textId="649BF1FE" w:rsidR="00E365FC" w:rsidRPr="00E365FC" w:rsidRDefault="00E365FC" w:rsidP="00E365FC">
      <w:pPr>
        <w:pStyle w:val="ListParagraph"/>
        <w:numPr>
          <w:ilvl w:val="0"/>
          <w:numId w:val="1"/>
        </w:numPr>
        <w:rPr>
          <w:rFonts w:ascii="Arial" w:hAnsi="Arial" w:cs="Arial"/>
        </w:rPr>
      </w:pPr>
      <w:r w:rsidRPr="00E365FC">
        <w:rPr>
          <w:rFonts w:ascii="Arial" w:hAnsi="Arial" w:cs="Arial"/>
        </w:rPr>
        <w:t>Intercultural communication</w:t>
      </w:r>
      <w:r>
        <w:rPr>
          <w:rFonts w:ascii="Arial" w:hAnsi="Arial" w:cs="Arial"/>
        </w:rPr>
        <w:t>.</w:t>
      </w:r>
    </w:p>
    <w:p w14:paraId="4B9D4CDE" w14:textId="4D9F965B" w:rsidR="00E365FC" w:rsidRPr="00E365FC" w:rsidRDefault="00E365FC" w:rsidP="00E365FC">
      <w:pPr>
        <w:pStyle w:val="ListParagraph"/>
        <w:numPr>
          <w:ilvl w:val="0"/>
          <w:numId w:val="1"/>
        </w:numPr>
        <w:rPr>
          <w:rFonts w:ascii="Arial" w:hAnsi="Arial" w:cs="Arial"/>
        </w:rPr>
      </w:pPr>
      <w:r w:rsidRPr="00E365FC">
        <w:rPr>
          <w:rFonts w:ascii="Arial" w:hAnsi="Arial" w:cs="Arial"/>
        </w:rPr>
        <w:t>Global citizenship</w:t>
      </w:r>
      <w:r>
        <w:rPr>
          <w:rFonts w:ascii="Arial" w:hAnsi="Arial" w:cs="Arial"/>
        </w:rPr>
        <w:t>.</w:t>
      </w:r>
    </w:p>
    <w:p w14:paraId="6C9AB46A" w14:textId="7E580F46" w:rsidR="00E365FC" w:rsidRPr="00E365FC" w:rsidRDefault="00E365FC" w:rsidP="00E365FC">
      <w:pPr>
        <w:pStyle w:val="ListParagraph"/>
        <w:numPr>
          <w:ilvl w:val="0"/>
          <w:numId w:val="1"/>
        </w:numPr>
        <w:rPr>
          <w:rFonts w:ascii="Arial" w:hAnsi="Arial" w:cs="Arial"/>
        </w:rPr>
      </w:pPr>
      <w:r w:rsidRPr="00E365FC">
        <w:rPr>
          <w:rFonts w:ascii="Arial" w:hAnsi="Arial" w:cs="Arial"/>
        </w:rPr>
        <w:t>Collaboration</w:t>
      </w:r>
      <w:r>
        <w:rPr>
          <w:rFonts w:ascii="Arial" w:hAnsi="Arial" w:cs="Arial"/>
        </w:rPr>
        <w:t>, creativity, and problem solving.</w:t>
      </w:r>
    </w:p>
    <w:p w14:paraId="06084990" w14:textId="134EF80E" w:rsidR="00E365FC" w:rsidRPr="00E365FC" w:rsidRDefault="00E365FC" w:rsidP="00E365FC">
      <w:pPr>
        <w:pStyle w:val="ListParagraph"/>
        <w:numPr>
          <w:ilvl w:val="0"/>
          <w:numId w:val="1"/>
        </w:numPr>
        <w:rPr>
          <w:rFonts w:ascii="Arial" w:hAnsi="Arial" w:cs="Arial"/>
        </w:rPr>
      </w:pPr>
      <w:r w:rsidRPr="00E365FC">
        <w:rPr>
          <w:rFonts w:ascii="Arial" w:hAnsi="Arial" w:cs="Arial"/>
        </w:rPr>
        <w:t>Critical thinking and presentation of ideas</w:t>
      </w:r>
      <w:r>
        <w:rPr>
          <w:rFonts w:ascii="Arial" w:hAnsi="Arial" w:cs="Arial"/>
        </w:rPr>
        <w:t>.</w:t>
      </w:r>
    </w:p>
    <w:p w14:paraId="06FAC0F4" w14:textId="578EDBDE" w:rsidR="00E365FC" w:rsidRPr="00E365FC" w:rsidRDefault="00E365FC" w:rsidP="00E365FC">
      <w:pPr>
        <w:pStyle w:val="ListParagraph"/>
        <w:numPr>
          <w:ilvl w:val="0"/>
          <w:numId w:val="1"/>
        </w:numPr>
        <w:rPr>
          <w:rFonts w:ascii="Arial" w:hAnsi="Arial" w:cs="Arial"/>
        </w:rPr>
      </w:pPr>
      <w:r w:rsidRPr="00E365FC">
        <w:rPr>
          <w:rFonts w:ascii="Arial" w:hAnsi="Arial" w:cs="Arial"/>
        </w:rPr>
        <w:t>Responsible decision-making</w:t>
      </w:r>
      <w:r>
        <w:rPr>
          <w:rFonts w:ascii="Arial" w:hAnsi="Arial" w:cs="Arial"/>
        </w:rPr>
        <w:t>.</w:t>
      </w:r>
    </w:p>
    <w:p w14:paraId="5CC9077D" w14:textId="1E95C8FD" w:rsidR="00E365FC" w:rsidRPr="00E365FC" w:rsidRDefault="00E365FC" w:rsidP="00E365FC">
      <w:pPr>
        <w:pStyle w:val="ListParagraph"/>
        <w:numPr>
          <w:ilvl w:val="0"/>
          <w:numId w:val="1"/>
        </w:numPr>
        <w:rPr>
          <w:rFonts w:ascii="Arial" w:hAnsi="Arial" w:cs="Arial"/>
        </w:rPr>
      </w:pPr>
      <w:r w:rsidRPr="00E365FC">
        <w:rPr>
          <w:rFonts w:ascii="Arial" w:hAnsi="Arial" w:cs="Arial"/>
        </w:rPr>
        <w:t>Self- and social-awareness, empathy</w:t>
      </w:r>
      <w:r>
        <w:rPr>
          <w:rFonts w:ascii="Arial" w:hAnsi="Arial" w:cs="Arial"/>
        </w:rPr>
        <w:t>.</w:t>
      </w:r>
    </w:p>
    <w:p w14:paraId="27311EC1" w14:textId="77777777" w:rsidR="00E365FC" w:rsidRPr="00E365FC" w:rsidRDefault="00E365FC" w:rsidP="00E365FC">
      <w:pPr>
        <w:rPr>
          <w:rFonts w:ascii="Arial" w:hAnsi="Arial" w:cs="Arial"/>
        </w:rPr>
      </w:pPr>
    </w:p>
    <w:p w14:paraId="0299EFD1" w14:textId="77777777" w:rsidR="00E365FC" w:rsidRDefault="00E365FC" w:rsidP="00E365FC">
      <w:pPr>
        <w:rPr>
          <w:rFonts w:ascii="Arial" w:hAnsi="Arial" w:cs="Arial"/>
          <w:b/>
          <w:bCs/>
          <w:sz w:val="28"/>
          <w:szCs w:val="28"/>
        </w:rPr>
      </w:pPr>
    </w:p>
    <w:p w14:paraId="1275D950" w14:textId="113392F8" w:rsidR="00E365FC" w:rsidRPr="00E365FC" w:rsidRDefault="00E365FC" w:rsidP="00E365FC">
      <w:pPr>
        <w:rPr>
          <w:rFonts w:ascii="Arial" w:hAnsi="Arial" w:cs="Arial"/>
          <w:b/>
          <w:bCs/>
          <w:sz w:val="28"/>
          <w:szCs w:val="28"/>
        </w:rPr>
      </w:pPr>
      <w:r w:rsidRPr="00E365FC">
        <w:rPr>
          <w:rFonts w:ascii="Arial" w:hAnsi="Arial" w:cs="Arial"/>
          <w:b/>
          <w:bCs/>
          <w:sz w:val="28"/>
          <w:szCs w:val="28"/>
        </w:rPr>
        <w:t>Benefits to our school</w:t>
      </w:r>
    </w:p>
    <w:p w14:paraId="1E0F22DD" w14:textId="41990FB6" w:rsidR="00E365FC" w:rsidRPr="00E365FC" w:rsidRDefault="00E20734" w:rsidP="00E365FC">
      <w:pPr>
        <w:rPr>
          <w:rFonts w:ascii="Arial" w:hAnsi="Arial" w:cs="Arial"/>
        </w:rPr>
      </w:pPr>
      <w:r>
        <w:rPr>
          <w:noProof/>
        </w:rPr>
        <w:drawing>
          <wp:anchor distT="0" distB="0" distL="114300" distR="114300" simplePos="0" relativeHeight="251658240" behindDoc="0" locked="0" layoutInCell="1" allowOverlap="1" wp14:anchorId="173E7631" wp14:editId="27FC83F9">
            <wp:simplePos x="0" y="0"/>
            <wp:positionH relativeFrom="margin">
              <wp:align>left</wp:align>
            </wp:positionH>
            <wp:positionV relativeFrom="paragraph">
              <wp:posOffset>13032</wp:posOffset>
            </wp:positionV>
            <wp:extent cx="2348230" cy="2294890"/>
            <wp:effectExtent l="0" t="0" r="0" b="0"/>
            <wp:wrapThrough wrapText="bothSides">
              <wp:wrapPolygon edited="0">
                <wp:start x="0" y="0"/>
                <wp:lineTo x="0" y="21337"/>
                <wp:lineTo x="21378" y="21337"/>
                <wp:lineTo x="21378" y="0"/>
                <wp:lineTo x="0" y="0"/>
              </wp:wrapPolygon>
            </wp:wrapThrough>
            <wp:docPr id="3" name="Picture 3" descr="global connections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nnections course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3931"/>
                    <a:stretch/>
                  </pic:blipFill>
                  <pic:spPr bwMode="auto">
                    <a:xfrm>
                      <a:off x="0" y="0"/>
                      <a:ext cx="2348230" cy="22948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365FC" w:rsidRPr="00E365FC">
        <w:rPr>
          <w:rFonts w:ascii="Arial" w:hAnsi="Arial" w:cs="Arial"/>
        </w:rPr>
        <w:t>We will:</w:t>
      </w:r>
    </w:p>
    <w:p w14:paraId="06D88F92" w14:textId="719D7B88" w:rsidR="00E365FC" w:rsidRPr="00E365FC" w:rsidRDefault="00E365FC" w:rsidP="00E365FC">
      <w:pPr>
        <w:pStyle w:val="ListParagraph"/>
        <w:numPr>
          <w:ilvl w:val="0"/>
          <w:numId w:val="3"/>
        </w:numPr>
        <w:rPr>
          <w:rFonts w:ascii="Arial" w:hAnsi="Arial" w:cs="Arial"/>
        </w:rPr>
      </w:pPr>
      <w:r w:rsidRPr="00E365FC">
        <w:rPr>
          <w:rFonts w:ascii="Arial" w:hAnsi="Arial" w:cs="Arial"/>
        </w:rPr>
        <w:t>Extend our professional networks outside our school and district.</w:t>
      </w:r>
    </w:p>
    <w:p w14:paraId="3D089620" w14:textId="52A3DAE4" w:rsidR="00E365FC" w:rsidRPr="00E365FC" w:rsidRDefault="00E365FC" w:rsidP="00E365FC">
      <w:pPr>
        <w:pStyle w:val="ListParagraph"/>
        <w:numPr>
          <w:ilvl w:val="0"/>
          <w:numId w:val="3"/>
        </w:numPr>
        <w:rPr>
          <w:rFonts w:ascii="Arial" w:hAnsi="Arial" w:cs="Arial"/>
        </w:rPr>
      </w:pPr>
      <w:r w:rsidRPr="00E365FC">
        <w:rPr>
          <w:rFonts w:ascii="Arial" w:hAnsi="Arial" w:cs="Arial"/>
        </w:rPr>
        <w:t>Leverage collaborative technologies to enhance our students’ learning about the wider world.</w:t>
      </w:r>
    </w:p>
    <w:p w14:paraId="79DA0FC3" w14:textId="0FF6F738" w:rsidR="00E365FC" w:rsidRDefault="00E365FC" w:rsidP="00E365FC">
      <w:pPr>
        <w:pStyle w:val="ListParagraph"/>
        <w:numPr>
          <w:ilvl w:val="0"/>
          <w:numId w:val="3"/>
        </w:numPr>
        <w:rPr>
          <w:rFonts w:ascii="Arial" w:hAnsi="Arial" w:cs="Arial"/>
        </w:rPr>
      </w:pPr>
      <w:r w:rsidRPr="00E365FC">
        <w:rPr>
          <w:rFonts w:ascii="Arial" w:hAnsi="Arial" w:cs="Arial"/>
        </w:rPr>
        <w:t>Take advantage of LUV professional development and resources.</w:t>
      </w:r>
    </w:p>
    <w:p w14:paraId="1076CE1A" w14:textId="467E8283" w:rsidR="00E365FC" w:rsidRDefault="00E365FC" w:rsidP="00E365FC">
      <w:pPr>
        <w:pStyle w:val="ListParagraph"/>
        <w:numPr>
          <w:ilvl w:val="0"/>
          <w:numId w:val="3"/>
        </w:numPr>
        <w:rPr>
          <w:rFonts w:ascii="Arial" w:hAnsi="Arial" w:cs="Arial"/>
        </w:rPr>
      </w:pPr>
      <w:r>
        <w:rPr>
          <w:rFonts w:ascii="Arial" w:hAnsi="Arial" w:cs="Arial"/>
        </w:rPr>
        <w:t>Inspire our students to learn about the world and appreciate other cultures.</w:t>
      </w:r>
    </w:p>
    <w:p w14:paraId="7E61C875" w14:textId="58FC36EF" w:rsidR="00E365FC" w:rsidRPr="00E365FC" w:rsidRDefault="00E365FC" w:rsidP="00E365FC">
      <w:pPr>
        <w:pStyle w:val="ListParagraph"/>
        <w:numPr>
          <w:ilvl w:val="0"/>
          <w:numId w:val="3"/>
        </w:numPr>
        <w:rPr>
          <w:rFonts w:ascii="Arial" w:hAnsi="Arial" w:cs="Arial"/>
        </w:rPr>
      </w:pPr>
      <w:r>
        <w:rPr>
          <w:rFonts w:ascii="Arial" w:hAnsi="Arial" w:cs="Arial"/>
        </w:rPr>
        <w:t>Meet our program’s diversity and inclusion goals.</w:t>
      </w:r>
    </w:p>
    <w:p w14:paraId="632112D9" w14:textId="123F048F" w:rsidR="00E365FC" w:rsidRDefault="00E365FC" w:rsidP="00E365FC">
      <w:pPr>
        <w:rPr>
          <w:rFonts w:ascii="Arial" w:hAnsi="Arial" w:cs="Arial"/>
        </w:rPr>
      </w:pPr>
    </w:p>
    <w:p w14:paraId="169EADC8" w14:textId="77777777" w:rsidR="00E365FC" w:rsidRDefault="00E365FC" w:rsidP="00E365FC">
      <w:pPr>
        <w:rPr>
          <w:rFonts w:ascii="Arial" w:hAnsi="Arial" w:cs="Arial"/>
        </w:rPr>
      </w:pPr>
    </w:p>
    <w:p w14:paraId="0E331CDC" w14:textId="0524E9D7" w:rsidR="00E365FC" w:rsidRDefault="00E365FC" w:rsidP="00E365FC">
      <w:pPr>
        <w:rPr>
          <w:rFonts w:ascii="Arial" w:hAnsi="Arial" w:cs="Arial"/>
        </w:rPr>
      </w:pPr>
      <w:r>
        <w:rPr>
          <w:rFonts w:ascii="Arial" w:hAnsi="Arial" w:cs="Arial"/>
        </w:rPr>
        <w:t xml:space="preserve">To learn about Level Up Village, please visit </w:t>
      </w:r>
      <w:hyperlink r:id="rId11" w:history="1">
        <w:r w:rsidRPr="007A6902">
          <w:rPr>
            <w:rStyle w:val="Hyperlink"/>
            <w:rFonts w:ascii="Arial" w:hAnsi="Arial" w:cs="Arial"/>
          </w:rPr>
          <w:t>www.levelupvillage.com</w:t>
        </w:r>
      </w:hyperlink>
      <w:r>
        <w:rPr>
          <w:rFonts w:ascii="Arial" w:hAnsi="Arial" w:cs="Arial"/>
        </w:rPr>
        <w:t>. The LUV team is happy to demo the platform and courses to our community. Their contact information is as follows:</w:t>
      </w:r>
    </w:p>
    <w:p w14:paraId="492E413C" w14:textId="57D24EF7" w:rsidR="00E365FC" w:rsidRDefault="00A77BC7" w:rsidP="00E365FC">
      <w:pPr>
        <w:rPr>
          <w:rFonts w:ascii="Arial" w:hAnsi="Arial" w:cs="Arial"/>
        </w:rPr>
      </w:pPr>
      <w:hyperlink r:id="rId12" w:history="1">
        <w:r w:rsidRPr="00A77BC7">
          <w:rPr>
            <w:rStyle w:val="Hyperlink"/>
            <w:rFonts w:ascii="Arial" w:hAnsi="Arial" w:cs="Arial"/>
          </w:rPr>
          <w:t>levelupvillage.com/contact/</w:t>
        </w:r>
      </w:hyperlink>
      <w:r w:rsidR="00E365FC">
        <w:rPr>
          <w:rFonts w:ascii="Arial" w:hAnsi="Arial" w:cs="Arial"/>
        </w:rPr>
        <w:t xml:space="preserve"> </w:t>
      </w:r>
    </w:p>
    <w:p w14:paraId="2FF979B9" w14:textId="7F00FF01" w:rsidR="00E365FC" w:rsidRDefault="00764AC5" w:rsidP="00E365FC">
      <w:pPr>
        <w:rPr>
          <w:rFonts w:ascii="Arial" w:hAnsi="Arial" w:cs="Arial"/>
        </w:rPr>
      </w:pPr>
      <w:r>
        <w:rPr>
          <w:rFonts w:ascii="Arial" w:hAnsi="Arial" w:cs="Arial"/>
        </w:rPr>
        <w:t>Phone</w:t>
      </w:r>
      <w:r w:rsidR="00A77BC7">
        <w:rPr>
          <w:rFonts w:ascii="Arial" w:hAnsi="Arial" w:cs="Arial"/>
        </w:rPr>
        <w:t xml:space="preserve">: </w:t>
      </w:r>
      <w:r w:rsidRPr="00764AC5">
        <w:rPr>
          <w:rFonts w:ascii="Arial" w:hAnsi="Arial" w:cs="Arial"/>
        </w:rPr>
        <w:t>(203) 357-5271</w:t>
      </w:r>
    </w:p>
    <w:p w14:paraId="1C82E0AD" w14:textId="2339DA3A" w:rsidR="00E365FC" w:rsidRDefault="00E365FC" w:rsidP="00E365FC">
      <w:pPr>
        <w:rPr>
          <w:rFonts w:ascii="Arial" w:hAnsi="Arial" w:cs="Arial"/>
        </w:rPr>
      </w:pPr>
      <w:r>
        <w:rPr>
          <w:rFonts w:ascii="Arial" w:hAnsi="Arial" w:cs="Arial"/>
        </w:rPr>
        <w:t>Thank you for your consideration.</w:t>
      </w:r>
    </w:p>
    <w:p w14:paraId="1584C96D" w14:textId="2CEC614F" w:rsidR="00764AC5" w:rsidRPr="00E365FC" w:rsidRDefault="00764AC5" w:rsidP="00E365FC">
      <w:pPr>
        <w:rPr>
          <w:rFonts w:ascii="Arial" w:hAnsi="Arial" w:cs="Arial"/>
        </w:rPr>
      </w:pPr>
      <w:r w:rsidRPr="00764AC5">
        <w:rPr>
          <w:rFonts w:ascii="Arial" w:hAnsi="Arial" w:cs="Arial"/>
          <w:highlight w:val="yellow"/>
        </w:rPr>
        <w:t>[your name here]</w:t>
      </w:r>
    </w:p>
    <w:sectPr w:rsidR="00764AC5" w:rsidRPr="00E365FC" w:rsidSect="00E365FC">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5C02"/>
    <w:multiLevelType w:val="hybridMultilevel"/>
    <w:tmpl w:val="FF04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B3EDA"/>
    <w:multiLevelType w:val="hybridMultilevel"/>
    <w:tmpl w:val="01F68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DA5D7A"/>
    <w:multiLevelType w:val="hybridMultilevel"/>
    <w:tmpl w:val="CE8E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2302573">
    <w:abstractNumId w:val="2"/>
  </w:num>
  <w:num w:numId="2" w16cid:durableId="1981499465">
    <w:abstractNumId w:val="0"/>
  </w:num>
  <w:num w:numId="3" w16cid:durableId="99025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FC"/>
    <w:rsid w:val="00133D58"/>
    <w:rsid w:val="0014493D"/>
    <w:rsid w:val="00462B49"/>
    <w:rsid w:val="0046400F"/>
    <w:rsid w:val="004A1E9E"/>
    <w:rsid w:val="00504B8E"/>
    <w:rsid w:val="00764AC5"/>
    <w:rsid w:val="00780037"/>
    <w:rsid w:val="009D03D3"/>
    <w:rsid w:val="00A07161"/>
    <w:rsid w:val="00A576EB"/>
    <w:rsid w:val="00A77BC7"/>
    <w:rsid w:val="00B1440A"/>
    <w:rsid w:val="00BB505D"/>
    <w:rsid w:val="00C5798F"/>
    <w:rsid w:val="00CA0EE9"/>
    <w:rsid w:val="00D07B4B"/>
    <w:rsid w:val="00D51282"/>
    <w:rsid w:val="00E20734"/>
    <w:rsid w:val="00E365FC"/>
    <w:rsid w:val="00F9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2402"/>
  <w15:chartTrackingRefBased/>
  <w15:docId w15:val="{64BCD92A-98E8-4ED1-8F2F-761279C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5FC"/>
    <w:rPr>
      <w:color w:val="0563C1" w:themeColor="hyperlink"/>
      <w:u w:val="single"/>
    </w:rPr>
  </w:style>
  <w:style w:type="character" w:styleId="UnresolvedMention">
    <w:name w:val="Unresolved Mention"/>
    <w:basedOn w:val="DefaultParagraphFont"/>
    <w:uiPriority w:val="99"/>
    <w:semiHidden/>
    <w:unhideWhenUsed/>
    <w:rsid w:val="00E365FC"/>
    <w:rPr>
      <w:color w:val="605E5C"/>
      <w:shd w:val="clear" w:color="auto" w:fill="E1DFDD"/>
    </w:rPr>
  </w:style>
  <w:style w:type="paragraph" w:styleId="ListParagraph">
    <w:name w:val="List Paragraph"/>
    <w:basedOn w:val="Normal"/>
    <w:uiPriority w:val="34"/>
    <w:qFormat/>
    <w:rsid w:val="00E3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upvillage.com/finding-funding-for-luv-virtual-exchan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levelupvillage.com" TargetMode="External"/><Relationship Id="rId12" Type="http://schemas.openxmlformats.org/officeDocument/2006/relationships/hyperlink" Target="https://levelupvillage.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velupvillage.com/courses/" TargetMode="External"/><Relationship Id="rId11" Type="http://schemas.openxmlformats.org/officeDocument/2006/relationships/hyperlink" Target="http://www.levelupvillage.com"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White</dc:creator>
  <cp:keywords/>
  <dc:description/>
  <cp:lastModifiedBy>Gosia White</cp:lastModifiedBy>
  <cp:revision>15</cp:revision>
  <dcterms:created xsi:type="dcterms:W3CDTF">2023-02-14T00:12:00Z</dcterms:created>
  <dcterms:modified xsi:type="dcterms:W3CDTF">2023-02-14T00:22:00Z</dcterms:modified>
</cp:coreProperties>
</file>